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FEE67" w14:textId="77777777" w:rsidR="00B84440" w:rsidRPr="005109BD" w:rsidRDefault="00B84440" w:rsidP="008A1DF4">
      <w:pPr>
        <w:rPr>
          <w:sz w:val="24"/>
          <w:szCs w:val="24"/>
        </w:rPr>
      </w:pPr>
    </w:p>
    <w:p w14:paraId="4B302618" w14:textId="547E3C95" w:rsidR="008A1DF4" w:rsidRPr="00B84440" w:rsidRDefault="005109BD" w:rsidP="005109BD">
      <w:pPr>
        <w:jc w:val="center"/>
        <w:rPr>
          <w:sz w:val="32"/>
          <w:szCs w:val="32"/>
        </w:rPr>
      </w:pPr>
      <w:r w:rsidRPr="00B84440">
        <w:rPr>
          <w:rFonts w:hint="eastAsia"/>
          <w:sz w:val="32"/>
          <w:szCs w:val="32"/>
        </w:rPr>
        <w:t>報　告　書</w:t>
      </w:r>
    </w:p>
    <w:p w14:paraId="120089B0" w14:textId="77777777" w:rsidR="005109BD" w:rsidRDefault="005109BD" w:rsidP="008A1DF4">
      <w:pPr>
        <w:rPr>
          <w:sz w:val="24"/>
          <w:szCs w:val="24"/>
        </w:rPr>
      </w:pPr>
    </w:p>
    <w:p w14:paraId="6AC0B307" w14:textId="77777777" w:rsidR="00B84440" w:rsidRPr="005109BD" w:rsidRDefault="00B84440" w:rsidP="008A1DF4">
      <w:pPr>
        <w:rPr>
          <w:sz w:val="24"/>
          <w:szCs w:val="24"/>
        </w:rPr>
      </w:pPr>
    </w:p>
    <w:p w14:paraId="04DD8EAB" w14:textId="102F22DB" w:rsidR="005109BD" w:rsidRPr="005109BD" w:rsidRDefault="005109BD" w:rsidP="00CB2729">
      <w:pPr>
        <w:ind w:firstLineChars="2900" w:firstLine="6960"/>
        <w:rPr>
          <w:sz w:val="24"/>
          <w:szCs w:val="24"/>
        </w:rPr>
      </w:pPr>
      <w:r w:rsidRPr="005109BD">
        <w:rPr>
          <w:rFonts w:hint="eastAsia"/>
          <w:sz w:val="24"/>
          <w:szCs w:val="24"/>
        </w:rPr>
        <w:t>令和</w:t>
      </w:r>
      <w:r w:rsidR="00CB2729">
        <w:rPr>
          <w:rFonts w:hint="eastAsia"/>
          <w:sz w:val="24"/>
          <w:szCs w:val="24"/>
        </w:rPr>
        <w:t>５</w:t>
      </w:r>
      <w:r w:rsidRPr="005109BD">
        <w:rPr>
          <w:rFonts w:hint="eastAsia"/>
          <w:sz w:val="24"/>
          <w:szCs w:val="24"/>
        </w:rPr>
        <w:t>年</w:t>
      </w:r>
      <w:r w:rsidR="00CB2729">
        <w:rPr>
          <w:rFonts w:hint="eastAsia"/>
          <w:sz w:val="24"/>
          <w:szCs w:val="24"/>
        </w:rPr>
        <w:t>１２</w:t>
      </w:r>
      <w:r w:rsidRPr="005109BD">
        <w:rPr>
          <w:rFonts w:hint="eastAsia"/>
          <w:sz w:val="24"/>
          <w:szCs w:val="24"/>
        </w:rPr>
        <w:t>月</w:t>
      </w:r>
      <w:r w:rsidR="00CB2729">
        <w:rPr>
          <w:rFonts w:hint="eastAsia"/>
          <w:sz w:val="24"/>
          <w:szCs w:val="24"/>
        </w:rPr>
        <w:t>２７</w:t>
      </w:r>
      <w:r w:rsidRPr="005109BD">
        <w:rPr>
          <w:rFonts w:hint="eastAsia"/>
          <w:sz w:val="24"/>
          <w:szCs w:val="24"/>
        </w:rPr>
        <w:t>日</w:t>
      </w:r>
    </w:p>
    <w:p w14:paraId="05DB3989" w14:textId="77777777" w:rsidR="005109BD" w:rsidRPr="005109BD" w:rsidRDefault="005109BD" w:rsidP="008A1DF4">
      <w:pPr>
        <w:rPr>
          <w:sz w:val="24"/>
          <w:szCs w:val="24"/>
        </w:rPr>
      </w:pPr>
    </w:p>
    <w:p w14:paraId="5D255DCF" w14:textId="3D0D7662" w:rsidR="005109BD" w:rsidRPr="005109BD" w:rsidRDefault="005109BD" w:rsidP="005109BD">
      <w:pPr>
        <w:ind w:firstLineChars="100" w:firstLine="240"/>
        <w:rPr>
          <w:sz w:val="24"/>
          <w:szCs w:val="24"/>
        </w:rPr>
      </w:pPr>
      <w:r w:rsidRPr="005109BD">
        <w:rPr>
          <w:rFonts w:hint="eastAsia"/>
          <w:sz w:val="24"/>
          <w:szCs w:val="24"/>
        </w:rPr>
        <w:t>赤井川村教育委員会教育長</w:t>
      </w:r>
    </w:p>
    <w:p w14:paraId="745AC943" w14:textId="76F6D26A" w:rsidR="005109BD" w:rsidRPr="005109BD" w:rsidRDefault="005109BD" w:rsidP="005109BD">
      <w:pPr>
        <w:ind w:firstLineChars="800" w:firstLine="1920"/>
        <w:rPr>
          <w:sz w:val="24"/>
          <w:szCs w:val="24"/>
        </w:rPr>
      </w:pPr>
      <w:r w:rsidRPr="005109BD">
        <w:rPr>
          <w:rFonts w:hint="eastAsia"/>
          <w:sz w:val="24"/>
          <w:szCs w:val="24"/>
        </w:rPr>
        <w:t>根　井　朗　夫　様</w:t>
      </w:r>
    </w:p>
    <w:p w14:paraId="52A0E011" w14:textId="77777777" w:rsidR="008A1DF4" w:rsidRDefault="008A1DF4" w:rsidP="008A1DF4">
      <w:pPr>
        <w:rPr>
          <w:sz w:val="24"/>
          <w:szCs w:val="24"/>
        </w:rPr>
      </w:pPr>
    </w:p>
    <w:p w14:paraId="7F9173EC" w14:textId="132FDF22" w:rsidR="005109BD" w:rsidRDefault="005109BD" w:rsidP="005109BD">
      <w:pPr>
        <w:ind w:firstLineChars="1900" w:firstLine="4560"/>
        <w:rPr>
          <w:sz w:val="24"/>
          <w:szCs w:val="24"/>
        </w:rPr>
      </w:pPr>
      <w:r w:rsidRPr="005109BD">
        <w:rPr>
          <w:rFonts w:hint="eastAsia"/>
          <w:sz w:val="24"/>
          <w:szCs w:val="24"/>
        </w:rPr>
        <w:t>赤井川村立小</w:t>
      </w:r>
      <w:r w:rsidRPr="005109BD">
        <w:rPr>
          <w:sz w:val="24"/>
          <w:szCs w:val="24"/>
        </w:rPr>
        <w:t>学校適正配置検討委員会</w:t>
      </w:r>
    </w:p>
    <w:p w14:paraId="5D8B71DC" w14:textId="5EDA1D6D" w:rsidR="005109BD" w:rsidRDefault="005109BD" w:rsidP="005109BD">
      <w:pPr>
        <w:ind w:firstLineChars="2700" w:firstLine="6480"/>
        <w:rPr>
          <w:sz w:val="24"/>
          <w:szCs w:val="24"/>
        </w:rPr>
      </w:pPr>
      <w:r>
        <w:rPr>
          <w:rFonts w:hint="eastAsia"/>
          <w:sz w:val="24"/>
          <w:szCs w:val="24"/>
        </w:rPr>
        <w:t>委員長　浦　嵜　昌　明</w:t>
      </w:r>
    </w:p>
    <w:p w14:paraId="017389D2" w14:textId="77777777" w:rsidR="005109BD" w:rsidRDefault="005109BD" w:rsidP="005109BD">
      <w:pPr>
        <w:rPr>
          <w:sz w:val="24"/>
          <w:szCs w:val="24"/>
        </w:rPr>
      </w:pPr>
    </w:p>
    <w:p w14:paraId="26F55E45" w14:textId="77777777" w:rsidR="00B84440" w:rsidRDefault="00B84440" w:rsidP="005109BD">
      <w:pPr>
        <w:rPr>
          <w:sz w:val="24"/>
          <w:szCs w:val="24"/>
        </w:rPr>
      </w:pPr>
    </w:p>
    <w:p w14:paraId="2F2B841C" w14:textId="6E9E2660" w:rsidR="005109BD" w:rsidRDefault="005109BD" w:rsidP="005109BD">
      <w:pPr>
        <w:rPr>
          <w:sz w:val="24"/>
          <w:szCs w:val="24"/>
        </w:rPr>
      </w:pPr>
      <w:r>
        <w:rPr>
          <w:rFonts w:hint="eastAsia"/>
          <w:sz w:val="24"/>
          <w:szCs w:val="24"/>
        </w:rPr>
        <w:t xml:space="preserve">　</w:t>
      </w:r>
      <w:r w:rsidRPr="007614B4">
        <w:rPr>
          <w:sz w:val="24"/>
          <w:szCs w:val="24"/>
        </w:rPr>
        <w:t>令和５年</w:t>
      </w:r>
      <w:r>
        <w:rPr>
          <w:rFonts w:hint="eastAsia"/>
          <w:sz w:val="24"/>
          <w:szCs w:val="24"/>
        </w:rPr>
        <w:t>７</w:t>
      </w:r>
      <w:r w:rsidRPr="007614B4">
        <w:rPr>
          <w:sz w:val="24"/>
          <w:szCs w:val="24"/>
        </w:rPr>
        <w:t>月</w:t>
      </w:r>
      <w:r>
        <w:rPr>
          <w:rFonts w:hint="eastAsia"/>
          <w:sz w:val="24"/>
          <w:szCs w:val="24"/>
        </w:rPr>
        <w:t>２５</w:t>
      </w:r>
      <w:r w:rsidRPr="007614B4">
        <w:rPr>
          <w:sz w:val="24"/>
          <w:szCs w:val="24"/>
        </w:rPr>
        <w:t>日</w:t>
      </w:r>
      <w:r>
        <w:rPr>
          <w:rFonts w:hint="eastAsia"/>
          <w:sz w:val="24"/>
          <w:szCs w:val="24"/>
        </w:rPr>
        <w:t>付け、赤教総号により依頼のありました赤井川村立小学校の適正な配置の在り方に係る協議結果について、下記の通り報告します。</w:t>
      </w:r>
    </w:p>
    <w:p w14:paraId="7A1707A2" w14:textId="77777777" w:rsidR="005109BD" w:rsidRDefault="005109BD" w:rsidP="005109BD">
      <w:pPr>
        <w:rPr>
          <w:sz w:val="24"/>
          <w:szCs w:val="24"/>
        </w:rPr>
      </w:pPr>
    </w:p>
    <w:p w14:paraId="010FE5A6" w14:textId="77777777" w:rsidR="004B5C65" w:rsidRDefault="004B5C65" w:rsidP="005109BD">
      <w:pPr>
        <w:rPr>
          <w:sz w:val="24"/>
          <w:szCs w:val="24"/>
        </w:rPr>
      </w:pPr>
    </w:p>
    <w:p w14:paraId="3618B410" w14:textId="77777777" w:rsidR="005109BD" w:rsidRPr="004C60C3" w:rsidRDefault="005109BD" w:rsidP="005109BD">
      <w:pPr>
        <w:pStyle w:val="a6"/>
      </w:pPr>
      <w:r w:rsidRPr="004C60C3">
        <w:rPr>
          <w:rFonts w:hint="eastAsia"/>
        </w:rPr>
        <w:t>記</w:t>
      </w:r>
    </w:p>
    <w:p w14:paraId="6CC093D7" w14:textId="77777777" w:rsidR="005109BD" w:rsidRDefault="005109BD" w:rsidP="005109BD">
      <w:pPr>
        <w:rPr>
          <w:sz w:val="24"/>
          <w:szCs w:val="24"/>
        </w:rPr>
      </w:pPr>
    </w:p>
    <w:p w14:paraId="3DE38C57" w14:textId="77777777" w:rsidR="00B84440" w:rsidRPr="004C60C3" w:rsidRDefault="00B84440" w:rsidP="005109BD">
      <w:pPr>
        <w:rPr>
          <w:sz w:val="24"/>
          <w:szCs w:val="24"/>
        </w:rPr>
      </w:pPr>
    </w:p>
    <w:p w14:paraId="04685852" w14:textId="75758955" w:rsidR="007F6524" w:rsidRPr="004C60C3" w:rsidRDefault="007F6524" w:rsidP="005109BD">
      <w:pPr>
        <w:rPr>
          <w:sz w:val="24"/>
          <w:szCs w:val="24"/>
        </w:rPr>
      </w:pPr>
      <w:r w:rsidRPr="004C60C3">
        <w:rPr>
          <w:rFonts w:hint="eastAsia"/>
          <w:sz w:val="24"/>
          <w:szCs w:val="24"/>
        </w:rPr>
        <w:t>１　現行小学校２校の規模は</w:t>
      </w:r>
      <w:r w:rsidR="004B5C65" w:rsidRPr="004C60C3">
        <w:rPr>
          <w:rFonts w:hint="eastAsia"/>
          <w:sz w:val="24"/>
          <w:szCs w:val="24"/>
        </w:rPr>
        <w:t>児童の学習環境を第一に考慮すると</w:t>
      </w:r>
      <w:r w:rsidRPr="004C60C3">
        <w:rPr>
          <w:rFonts w:hint="eastAsia"/>
          <w:sz w:val="24"/>
          <w:szCs w:val="24"/>
        </w:rPr>
        <w:t>適正とは言えない。</w:t>
      </w:r>
    </w:p>
    <w:p w14:paraId="75D3C40A" w14:textId="77777777" w:rsidR="007F6524" w:rsidRPr="004C60C3" w:rsidRDefault="007F6524" w:rsidP="005109BD">
      <w:pPr>
        <w:rPr>
          <w:sz w:val="24"/>
          <w:szCs w:val="24"/>
        </w:rPr>
      </w:pPr>
    </w:p>
    <w:p w14:paraId="62653ADD" w14:textId="0958C4B5" w:rsidR="007F6524" w:rsidRPr="004C60C3" w:rsidRDefault="007F6524" w:rsidP="00B84440">
      <w:pPr>
        <w:ind w:left="480" w:hangingChars="200" w:hanging="480"/>
        <w:rPr>
          <w:sz w:val="24"/>
          <w:szCs w:val="24"/>
        </w:rPr>
      </w:pPr>
      <w:r w:rsidRPr="004C60C3">
        <w:rPr>
          <w:rFonts w:hint="eastAsia"/>
          <w:sz w:val="24"/>
          <w:szCs w:val="24"/>
        </w:rPr>
        <w:t>２　１校に統合することが望ましく、統合する学校は字赤井川</w:t>
      </w:r>
      <w:r w:rsidR="004B5C65" w:rsidRPr="004C60C3">
        <w:rPr>
          <w:rFonts w:hint="eastAsia"/>
          <w:sz w:val="24"/>
          <w:szCs w:val="24"/>
        </w:rPr>
        <w:t>７２番地、赤井川小学校とする。</w:t>
      </w:r>
    </w:p>
    <w:p w14:paraId="7E7BA622" w14:textId="77777777" w:rsidR="004B5C65" w:rsidRPr="004C60C3" w:rsidRDefault="004B5C65" w:rsidP="005109BD">
      <w:pPr>
        <w:rPr>
          <w:sz w:val="24"/>
          <w:szCs w:val="24"/>
        </w:rPr>
      </w:pPr>
    </w:p>
    <w:p w14:paraId="15214DBB" w14:textId="6BBECDD3" w:rsidR="004B5C65" w:rsidRPr="004C60C3" w:rsidRDefault="004B5C65" w:rsidP="005109BD">
      <w:pPr>
        <w:rPr>
          <w:sz w:val="24"/>
          <w:szCs w:val="24"/>
        </w:rPr>
      </w:pPr>
      <w:r w:rsidRPr="004C60C3">
        <w:rPr>
          <w:rFonts w:hint="eastAsia"/>
          <w:sz w:val="24"/>
          <w:szCs w:val="24"/>
        </w:rPr>
        <w:t>３　統合する時期は令和８年４月を目途とする。</w:t>
      </w:r>
    </w:p>
    <w:p w14:paraId="00361E62" w14:textId="77777777" w:rsidR="004B5C65" w:rsidRDefault="004B5C65" w:rsidP="005109BD">
      <w:pPr>
        <w:rPr>
          <w:sz w:val="24"/>
          <w:szCs w:val="24"/>
        </w:rPr>
      </w:pPr>
    </w:p>
    <w:p w14:paraId="7D7F916A" w14:textId="72135AFC" w:rsidR="00E542E8" w:rsidRDefault="00E542E8" w:rsidP="005109BD">
      <w:pPr>
        <w:rPr>
          <w:sz w:val="24"/>
          <w:szCs w:val="24"/>
        </w:rPr>
      </w:pPr>
      <w:r>
        <w:rPr>
          <w:rFonts w:hint="eastAsia"/>
          <w:sz w:val="24"/>
          <w:szCs w:val="24"/>
        </w:rPr>
        <w:t>配慮事項</w:t>
      </w:r>
    </w:p>
    <w:p w14:paraId="261FD701" w14:textId="77777777" w:rsidR="00E542E8" w:rsidRPr="004C60C3" w:rsidRDefault="00E542E8" w:rsidP="005109BD">
      <w:pPr>
        <w:rPr>
          <w:sz w:val="24"/>
          <w:szCs w:val="24"/>
        </w:rPr>
      </w:pPr>
    </w:p>
    <w:p w14:paraId="0441827D" w14:textId="1548027C" w:rsidR="004B5C65" w:rsidRDefault="00E542E8" w:rsidP="005109BD">
      <w:pPr>
        <w:rPr>
          <w:sz w:val="24"/>
          <w:szCs w:val="24"/>
        </w:rPr>
      </w:pPr>
      <w:r>
        <w:rPr>
          <w:rFonts w:hint="eastAsia"/>
          <w:sz w:val="24"/>
          <w:szCs w:val="24"/>
        </w:rPr>
        <w:t>１</w:t>
      </w:r>
      <w:r w:rsidR="004B5C65" w:rsidRPr="004C60C3">
        <w:rPr>
          <w:rFonts w:hint="eastAsia"/>
          <w:sz w:val="24"/>
          <w:szCs w:val="24"/>
        </w:rPr>
        <w:t xml:space="preserve">　</w:t>
      </w:r>
      <w:r w:rsidR="009C2E21">
        <w:rPr>
          <w:rFonts w:hint="eastAsia"/>
          <w:sz w:val="24"/>
          <w:szCs w:val="24"/>
        </w:rPr>
        <w:t>統合するまでの間、</w:t>
      </w:r>
      <w:r>
        <w:rPr>
          <w:rFonts w:hint="eastAsia"/>
          <w:sz w:val="24"/>
          <w:szCs w:val="24"/>
        </w:rPr>
        <w:t>両校の子供たちの交流</w:t>
      </w:r>
      <w:r w:rsidR="00647666">
        <w:rPr>
          <w:rFonts w:hint="eastAsia"/>
          <w:sz w:val="24"/>
          <w:szCs w:val="24"/>
        </w:rPr>
        <w:t>を進める</w:t>
      </w:r>
      <w:r>
        <w:rPr>
          <w:rFonts w:hint="eastAsia"/>
          <w:sz w:val="24"/>
          <w:szCs w:val="24"/>
        </w:rPr>
        <w:t>。</w:t>
      </w:r>
    </w:p>
    <w:p w14:paraId="742894CD" w14:textId="77777777" w:rsidR="000B0E58" w:rsidRPr="00E542E8" w:rsidRDefault="000B0E58" w:rsidP="005109BD">
      <w:pPr>
        <w:rPr>
          <w:sz w:val="24"/>
          <w:szCs w:val="24"/>
        </w:rPr>
      </w:pPr>
    </w:p>
    <w:p w14:paraId="09EC47E1" w14:textId="23B144A9" w:rsidR="000B0E58" w:rsidRPr="004C60C3" w:rsidRDefault="00E542E8" w:rsidP="005109BD">
      <w:pPr>
        <w:rPr>
          <w:sz w:val="24"/>
          <w:szCs w:val="24"/>
        </w:rPr>
      </w:pPr>
      <w:r>
        <w:rPr>
          <w:rFonts w:hint="eastAsia"/>
          <w:sz w:val="24"/>
          <w:szCs w:val="24"/>
        </w:rPr>
        <w:t>２</w:t>
      </w:r>
      <w:r w:rsidR="000B0E58">
        <w:rPr>
          <w:rFonts w:hint="eastAsia"/>
          <w:sz w:val="24"/>
          <w:szCs w:val="24"/>
        </w:rPr>
        <w:t xml:space="preserve">　</w:t>
      </w:r>
      <w:r w:rsidRPr="004C60C3">
        <w:rPr>
          <w:rFonts w:hint="eastAsia"/>
          <w:sz w:val="24"/>
          <w:szCs w:val="24"/>
        </w:rPr>
        <w:t>統合した後、</w:t>
      </w:r>
      <w:r w:rsidR="009C2E21">
        <w:rPr>
          <w:rFonts w:hint="eastAsia"/>
          <w:sz w:val="24"/>
          <w:szCs w:val="24"/>
        </w:rPr>
        <w:t>現</w:t>
      </w:r>
      <w:r w:rsidRPr="004C60C3">
        <w:rPr>
          <w:rFonts w:hint="eastAsia"/>
          <w:sz w:val="24"/>
          <w:szCs w:val="24"/>
        </w:rPr>
        <w:t>都小学校の児童の通学はスクールバスを運行し、対応する。</w:t>
      </w:r>
    </w:p>
    <w:p w14:paraId="14EC10BE" w14:textId="77777777" w:rsidR="007F6524" w:rsidRPr="004C60C3" w:rsidRDefault="007F6524" w:rsidP="005109BD">
      <w:pPr>
        <w:rPr>
          <w:sz w:val="24"/>
          <w:szCs w:val="24"/>
        </w:rPr>
      </w:pPr>
    </w:p>
    <w:p w14:paraId="36BC1ACE" w14:textId="77777777" w:rsidR="000B0E58" w:rsidRDefault="000B0E58" w:rsidP="005109BD">
      <w:pPr>
        <w:pStyle w:val="a8"/>
      </w:pPr>
    </w:p>
    <w:p w14:paraId="15A551F0" w14:textId="7546C337" w:rsidR="005109BD" w:rsidRPr="004C60C3" w:rsidRDefault="005109BD" w:rsidP="005109BD">
      <w:pPr>
        <w:pStyle w:val="a8"/>
      </w:pPr>
      <w:r w:rsidRPr="004C60C3">
        <w:rPr>
          <w:rFonts w:hint="eastAsia"/>
        </w:rPr>
        <w:t>以上</w:t>
      </w:r>
    </w:p>
    <w:p w14:paraId="621E0E55" w14:textId="77777777" w:rsidR="005109BD" w:rsidRPr="004C60C3" w:rsidRDefault="005109BD" w:rsidP="005109BD">
      <w:pPr>
        <w:rPr>
          <w:sz w:val="24"/>
          <w:szCs w:val="24"/>
        </w:rPr>
      </w:pPr>
    </w:p>
    <w:p w14:paraId="775A47E5" w14:textId="77777777" w:rsidR="004B5C65" w:rsidRDefault="004B5C65" w:rsidP="005109BD">
      <w:pPr>
        <w:rPr>
          <w:sz w:val="24"/>
          <w:szCs w:val="24"/>
        </w:rPr>
      </w:pPr>
    </w:p>
    <w:p w14:paraId="57FAF0B7" w14:textId="77777777" w:rsidR="004B5C65" w:rsidRDefault="004B5C65" w:rsidP="005109BD">
      <w:pPr>
        <w:rPr>
          <w:sz w:val="24"/>
          <w:szCs w:val="24"/>
        </w:rPr>
      </w:pPr>
    </w:p>
    <w:p w14:paraId="5A469A1B" w14:textId="77777777" w:rsidR="004B5C65" w:rsidRDefault="004B5C65" w:rsidP="005109BD">
      <w:pPr>
        <w:rPr>
          <w:sz w:val="24"/>
          <w:szCs w:val="24"/>
        </w:rPr>
      </w:pPr>
    </w:p>
    <w:p w14:paraId="5C6D0A30" w14:textId="77777777" w:rsidR="004B5C65" w:rsidRDefault="004B5C65" w:rsidP="005109BD">
      <w:pPr>
        <w:rPr>
          <w:sz w:val="24"/>
          <w:szCs w:val="24"/>
        </w:rPr>
      </w:pPr>
    </w:p>
    <w:p w14:paraId="73876862" w14:textId="77777777" w:rsidR="004B5C65" w:rsidRDefault="004B5C65" w:rsidP="005109BD">
      <w:pPr>
        <w:rPr>
          <w:sz w:val="24"/>
          <w:szCs w:val="24"/>
        </w:rPr>
      </w:pPr>
    </w:p>
    <w:p w14:paraId="54F3CF84" w14:textId="77777777" w:rsidR="004B5C65" w:rsidRDefault="004B5C65" w:rsidP="005109BD">
      <w:pPr>
        <w:rPr>
          <w:sz w:val="24"/>
          <w:szCs w:val="24"/>
        </w:rPr>
      </w:pPr>
    </w:p>
    <w:p w14:paraId="7400CC56" w14:textId="77777777" w:rsidR="004B5C65" w:rsidRDefault="004B5C65" w:rsidP="005109BD">
      <w:pPr>
        <w:rPr>
          <w:sz w:val="24"/>
          <w:szCs w:val="24"/>
        </w:rPr>
      </w:pPr>
    </w:p>
    <w:p w14:paraId="74036185" w14:textId="77777777" w:rsidR="004B5C65" w:rsidRDefault="004B5C65" w:rsidP="005109BD">
      <w:pPr>
        <w:rPr>
          <w:sz w:val="24"/>
          <w:szCs w:val="24"/>
        </w:rPr>
      </w:pPr>
    </w:p>
    <w:p w14:paraId="171939AE" w14:textId="77777777" w:rsidR="004B5C65" w:rsidRDefault="004B5C65" w:rsidP="005109BD">
      <w:pPr>
        <w:rPr>
          <w:sz w:val="24"/>
          <w:szCs w:val="24"/>
        </w:rPr>
      </w:pPr>
    </w:p>
    <w:sectPr w:rsidR="004B5C65" w:rsidSect="00606A39">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FD4C5" w14:textId="77777777" w:rsidR="00606A39" w:rsidRDefault="00606A39" w:rsidP="003A3258">
      <w:r>
        <w:separator/>
      </w:r>
    </w:p>
  </w:endnote>
  <w:endnote w:type="continuationSeparator" w:id="0">
    <w:p w14:paraId="4D85AC1B" w14:textId="77777777" w:rsidR="00606A39" w:rsidRDefault="00606A39" w:rsidP="003A3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5C79F" w14:textId="77777777" w:rsidR="00606A39" w:rsidRDefault="00606A39" w:rsidP="003A3258">
      <w:r>
        <w:separator/>
      </w:r>
    </w:p>
  </w:footnote>
  <w:footnote w:type="continuationSeparator" w:id="0">
    <w:p w14:paraId="031C0900" w14:textId="77777777" w:rsidR="00606A39" w:rsidRDefault="00606A39" w:rsidP="003A32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C12"/>
    <w:rsid w:val="00042F4A"/>
    <w:rsid w:val="00046A3A"/>
    <w:rsid w:val="000B0E58"/>
    <w:rsid w:val="001719AB"/>
    <w:rsid w:val="003513C7"/>
    <w:rsid w:val="00362B41"/>
    <w:rsid w:val="00394139"/>
    <w:rsid w:val="00394260"/>
    <w:rsid w:val="003A3258"/>
    <w:rsid w:val="003C529A"/>
    <w:rsid w:val="003F32E1"/>
    <w:rsid w:val="004B5C65"/>
    <w:rsid w:val="004C60C3"/>
    <w:rsid w:val="005109BD"/>
    <w:rsid w:val="00606A39"/>
    <w:rsid w:val="00647666"/>
    <w:rsid w:val="006610AF"/>
    <w:rsid w:val="00697DE2"/>
    <w:rsid w:val="006C54C9"/>
    <w:rsid w:val="007D3E00"/>
    <w:rsid w:val="007F6524"/>
    <w:rsid w:val="00806A4B"/>
    <w:rsid w:val="008A1DF4"/>
    <w:rsid w:val="008E14CD"/>
    <w:rsid w:val="00940F25"/>
    <w:rsid w:val="009A5CF4"/>
    <w:rsid w:val="009C2E21"/>
    <w:rsid w:val="00AD10ED"/>
    <w:rsid w:val="00B84440"/>
    <w:rsid w:val="00CB2729"/>
    <w:rsid w:val="00D32EDA"/>
    <w:rsid w:val="00D63BE8"/>
    <w:rsid w:val="00D86660"/>
    <w:rsid w:val="00DB5118"/>
    <w:rsid w:val="00E542E8"/>
    <w:rsid w:val="00EC5C12"/>
    <w:rsid w:val="00F66EE1"/>
    <w:rsid w:val="00F70DA6"/>
    <w:rsid w:val="00F91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965EA0"/>
  <w15:chartTrackingRefBased/>
  <w15:docId w15:val="{E03F566A-03A7-4DA2-98B4-B9582A8CA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A1DF4"/>
  </w:style>
  <w:style w:type="character" w:customStyle="1" w:styleId="a4">
    <w:name w:val="日付 (文字)"/>
    <w:basedOn w:val="a0"/>
    <w:link w:val="a3"/>
    <w:uiPriority w:val="99"/>
    <w:semiHidden/>
    <w:rsid w:val="008A1DF4"/>
  </w:style>
  <w:style w:type="table" w:styleId="a5">
    <w:name w:val="Table Grid"/>
    <w:basedOn w:val="a1"/>
    <w:uiPriority w:val="39"/>
    <w:rsid w:val="00F91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5109BD"/>
    <w:pPr>
      <w:jc w:val="center"/>
    </w:pPr>
    <w:rPr>
      <w:sz w:val="24"/>
      <w:szCs w:val="24"/>
    </w:rPr>
  </w:style>
  <w:style w:type="character" w:customStyle="1" w:styleId="a7">
    <w:name w:val="記 (文字)"/>
    <w:basedOn w:val="a0"/>
    <w:link w:val="a6"/>
    <w:uiPriority w:val="99"/>
    <w:rsid w:val="005109BD"/>
    <w:rPr>
      <w:sz w:val="24"/>
      <w:szCs w:val="24"/>
    </w:rPr>
  </w:style>
  <w:style w:type="paragraph" w:styleId="a8">
    <w:name w:val="Closing"/>
    <w:basedOn w:val="a"/>
    <w:link w:val="a9"/>
    <w:uiPriority w:val="99"/>
    <w:unhideWhenUsed/>
    <w:rsid w:val="005109BD"/>
    <w:pPr>
      <w:jc w:val="right"/>
    </w:pPr>
    <w:rPr>
      <w:sz w:val="24"/>
      <w:szCs w:val="24"/>
    </w:rPr>
  </w:style>
  <w:style w:type="character" w:customStyle="1" w:styleId="a9">
    <w:name w:val="結語 (文字)"/>
    <w:basedOn w:val="a0"/>
    <w:link w:val="a8"/>
    <w:uiPriority w:val="99"/>
    <w:rsid w:val="005109BD"/>
    <w:rPr>
      <w:sz w:val="24"/>
      <w:szCs w:val="24"/>
    </w:rPr>
  </w:style>
  <w:style w:type="paragraph" w:styleId="aa">
    <w:name w:val="header"/>
    <w:basedOn w:val="a"/>
    <w:link w:val="ab"/>
    <w:uiPriority w:val="99"/>
    <w:unhideWhenUsed/>
    <w:rsid w:val="003A3258"/>
    <w:pPr>
      <w:tabs>
        <w:tab w:val="center" w:pos="4252"/>
        <w:tab w:val="right" w:pos="8504"/>
      </w:tabs>
      <w:snapToGrid w:val="0"/>
    </w:pPr>
  </w:style>
  <w:style w:type="character" w:customStyle="1" w:styleId="ab">
    <w:name w:val="ヘッダー (文字)"/>
    <w:basedOn w:val="a0"/>
    <w:link w:val="aa"/>
    <w:uiPriority w:val="99"/>
    <w:rsid w:val="003A3258"/>
  </w:style>
  <w:style w:type="paragraph" w:styleId="ac">
    <w:name w:val="footer"/>
    <w:basedOn w:val="a"/>
    <w:link w:val="ad"/>
    <w:uiPriority w:val="99"/>
    <w:unhideWhenUsed/>
    <w:rsid w:val="003A3258"/>
    <w:pPr>
      <w:tabs>
        <w:tab w:val="center" w:pos="4252"/>
        <w:tab w:val="right" w:pos="8504"/>
      </w:tabs>
      <w:snapToGrid w:val="0"/>
    </w:pPr>
  </w:style>
  <w:style w:type="character" w:customStyle="1" w:styleId="ad">
    <w:name w:val="フッター (文字)"/>
    <w:basedOn w:val="a0"/>
    <w:link w:val="ac"/>
    <w:uiPriority w:val="99"/>
    <w:rsid w:val="003A3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632">
      <w:bodyDiv w:val="1"/>
      <w:marLeft w:val="0"/>
      <w:marRight w:val="0"/>
      <w:marTop w:val="0"/>
      <w:marBottom w:val="0"/>
      <w:divBdr>
        <w:top w:val="none" w:sz="0" w:space="0" w:color="auto"/>
        <w:left w:val="none" w:sz="0" w:space="0" w:color="auto"/>
        <w:bottom w:val="none" w:sz="0" w:space="0" w:color="auto"/>
        <w:right w:val="none" w:sz="0" w:space="0" w:color="auto"/>
      </w:divBdr>
    </w:div>
    <w:div w:id="474181021">
      <w:bodyDiv w:val="1"/>
      <w:marLeft w:val="0"/>
      <w:marRight w:val="0"/>
      <w:marTop w:val="0"/>
      <w:marBottom w:val="0"/>
      <w:divBdr>
        <w:top w:val="none" w:sz="0" w:space="0" w:color="auto"/>
        <w:left w:val="none" w:sz="0" w:space="0" w:color="auto"/>
        <w:bottom w:val="none" w:sz="0" w:space="0" w:color="auto"/>
        <w:right w:val="none" w:sz="0" w:space="0" w:color="auto"/>
      </w:divBdr>
      <w:divsChild>
        <w:div w:id="1948342958">
          <w:marLeft w:val="0"/>
          <w:marRight w:val="0"/>
          <w:marTop w:val="0"/>
          <w:marBottom w:val="0"/>
          <w:divBdr>
            <w:top w:val="none" w:sz="0" w:space="0" w:color="auto"/>
            <w:left w:val="none" w:sz="0" w:space="0" w:color="auto"/>
            <w:bottom w:val="none" w:sz="0" w:space="0" w:color="auto"/>
            <w:right w:val="none" w:sz="0" w:space="0" w:color="auto"/>
          </w:divBdr>
          <w:divsChild>
            <w:div w:id="1571039378">
              <w:marLeft w:val="0"/>
              <w:marRight w:val="0"/>
              <w:marTop w:val="0"/>
              <w:marBottom w:val="0"/>
              <w:divBdr>
                <w:top w:val="none" w:sz="0" w:space="0" w:color="auto"/>
                <w:left w:val="none" w:sz="0" w:space="0" w:color="auto"/>
                <w:bottom w:val="none" w:sz="0" w:space="0" w:color="auto"/>
                <w:right w:val="none" w:sz="0" w:space="0" w:color="auto"/>
              </w:divBdr>
            </w:div>
          </w:divsChild>
        </w:div>
        <w:div w:id="1898857206">
          <w:marLeft w:val="0"/>
          <w:marRight w:val="0"/>
          <w:marTop w:val="0"/>
          <w:marBottom w:val="0"/>
          <w:divBdr>
            <w:top w:val="none" w:sz="0" w:space="0" w:color="auto"/>
            <w:left w:val="none" w:sz="0" w:space="0" w:color="auto"/>
            <w:bottom w:val="none" w:sz="0" w:space="0" w:color="auto"/>
            <w:right w:val="none" w:sz="0" w:space="0" w:color="auto"/>
          </w:divBdr>
          <w:divsChild>
            <w:div w:id="1956861424">
              <w:marLeft w:val="0"/>
              <w:marRight w:val="0"/>
              <w:marTop w:val="0"/>
              <w:marBottom w:val="0"/>
              <w:divBdr>
                <w:top w:val="none" w:sz="0" w:space="0" w:color="auto"/>
                <w:left w:val="none" w:sz="0" w:space="0" w:color="auto"/>
                <w:bottom w:val="none" w:sz="0" w:space="0" w:color="auto"/>
                <w:right w:val="none" w:sz="0" w:space="0" w:color="auto"/>
              </w:divBdr>
            </w:div>
          </w:divsChild>
        </w:div>
        <w:div w:id="814109155">
          <w:marLeft w:val="0"/>
          <w:marRight w:val="0"/>
          <w:marTop w:val="0"/>
          <w:marBottom w:val="0"/>
          <w:divBdr>
            <w:top w:val="none" w:sz="0" w:space="0" w:color="auto"/>
            <w:left w:val="none" w:sz="0" w:space="0" w:color="auto"/>
            <w:bottom w:val="none" w:sz="0" w:space="0" w:color="auto"/>
            <w:right w:val="none" w:sz="0" w:space="0" w:color="auto"/>
          </w:divBdr>
          <w:divsChild>
            <w:div w:id="2095853119">
              <w:marLeft w:val="0"/>
              <w:marRight w:val="0"/>
              <w:marTop w:val="0"/>
              <w:marBottom w:val="0"/>
              <w:divBdr>
                <w:top w:val="none" w:sz="0" w:space="0" w:color="auto"/>
                <w:left w:val="none" w:sz="0" w:space="0" w:color="auto"/>
                <w:bottom w:val="none" w:sz="0" w:space="0" w:color="auto"/>
                <w:right w:val="none" w:sz="0" w:space="0" w:color="auto"/>
              </w:divBdr>
            </w:div>
          </w:divsChild>
        </w:div>
        <w:div w:id="774524588">
          <w:marLeft w:val="0"/>
          <w:marRight w:val="0"/>
          <w:marTop w:val="0"/>
          <w:marBottom w:val="0"/>
          <w:divBdr>
            <w:top w:val="none" w:sz="0" w:space="0" w:color="auto"/>
            <w:left w:val="none" w:sz="0" w:space="0" w:color="auto"/>
            <w:bottom w:val="none" w:sz="0" w:space="0" w:color="auto"/>
            <w:right w:val="none" w:sz="0" w:space="0" w:color="auto"/>
          </w:divBdr>
          <w:divsChild>
            <w:div w:id="430972417">
              <w:marLeft w:val="0"/>
              <w:marRight w:val="0"/>
              <w:marTop w:val="0"/>
              <w:marBottom w:val="0"/>
              <w:divBdr>
                <w:top w:val="none" w:sz="0" w:space="0" w:color="auto"/>
                <w:left w:val="none" w:sz="0" w:space="0" w:color="auto"/>
                <w:bottom w:val="none" w:sz="0" w:space="0" w:color="auto"/>
                <w:right w:val="none" w:sz="0" w:space="0" w:color="auto"/>
              </w:divBdr>
            </w:div>
          </w:divsChild>
        </w:div>
        <w:div w:id="1727028551">
          <w:marLeft w:val="0"/>
          <w:marRight w:val="0"/>
          <w:marTop w:val="0"/>
          <w:marBottom w:val="0"/>
          <w:divBdr>
            <w:top w:val="none" w:sz="0" w:space="0" w:color="auto"/>
            <w:left w:val="none" w:sz="0" w:space="0" w:color="auto"/>
            <w:bottom w:val="none" w:sz="0" w:space="0" w:color="auto"/>
            <w:right w:val="none" w:sz="0" w:space="0" w:color="auto"/>
          </w:divBdr>
          <w:divsChild>
            <w:div w:id="820392873">
              <w:marLeft w:val="0"/>
              <w:marRight w:val="0"/>
              <w:marTop w:val="0"/>
              <w:marBottom w:val="0"/>
              <w:divBdr>
                <w:top w:val="none" w:sz="0" w:space="0" w:color="auto"/>
                <w:left w:val="none" w:sz="0" w:space="0" w:color="auto"/>
                <w:bottom w:val="none" w:sz="0" w:space="0" w:color="auto"/>
                <w:right w:val="none" w:sz="0" w:space="0" w:color="auto"/>
              </w:divBdr>
            </w:div>
          </w:divsChild>
        </w:div>
        <w:div w:id="721757391">
          <w:marLeft w:val="0"/>
          <w:marRight w:val="0"/>
          <w:marTop w:val="0"/>
          <w:marBottom w:val="0"/>
          <w:divBdr>
            <w:top w:val="none" w:sz="0" w:space="0" w:color="auto"/>
            <w:left w:val="none" w:sz="0" w:space="0" w:color="auto"/>
            <w:bottom w:val="none" w:sz="0" w:space="0" w:color="auto"/>
            <w:right w:val="none" w:sz="0" w:space="0" w:color="auto"/>
          </w:divBdr>
          <w:divsChild>
            <w:div w:id="590553328">
              <w:marLeft w:val="0"/>
              <w:marRight w:val="0"/>
              <w:marTop w:val="0"/>
              <w:marBottom w:val="0"/>
              <w:divBdr>
                <w:top w:val="none" w:sz="0" w:space="0" w:color="auto"/>
                <w:left w:val="none" w:sz="0" w:space="0" w:color="auto"/>
                <w:bottom w:val="none" w:sz="0" w:space="0" w:color="auto"/>
                <w:right w:val="none" w:sz="0" w:space="0" w:color="auto"/>
              </w:divBdr>
            </w:div>
          </w:divsChild>
        </w:div>
        <w:div w:id="1445537378">
          <w:marLeft w:val="0"/>
          <w:marRight w:val="0"/>
          <w:marTop w:val="0"/>
          <w:marBottom w:val="0"/>
          <w:divBdr>
            <w:top w:val="none" w:sz="0" w:space="0" w:color="auto"/>
            <w:left w:val="none" w:sz="0" w:space="0" w:color="auto"/>
            <w:bottom w:val="none" w:sz="0" w:space="0" w:color="auto"/>
            <w:right w:val="none" w:sz="0" w:space="0" w:color="auto"/>
          </w:divBdr>
          <w:divsChild>
            <w:div w:id="439181384">
              <w:marLeft w:val="0"/>
              <w:marRight w:val="0"/>
              <w:marTop w:val="0"/>
              <w:marBottom w:val="0"/>
              <w:divBdr>
                <w:top w:val="none" w:sz="0" w:space="0" w:color="auto"/>
                <w:left w:val="none" w:sz="0" w:space="0" w:color="auto"/>
                <w:bottom w:val="none" w:sz="0" w:space="0" w:color="auto"/>
                <w:right w:val="none" w:sz="0" w:space="0" w:color="auto"/>
              </w:divBdr>
            </w:div>
          </w:divsChild>
        </w:div>
        <w:div w:id="309797854">
          <w:marLeft w:val="0"/>
          <w:marRight w:val="0"/>
          <w:marTop w:val="0"/>
          <w:marBottom w:val="0"/>
          <w:divBdr>
            <w:top w:val="none" w:sz="0" w:space="0" w:color="auto"/>
            <w:left w:val="none" w:sz="0" w:space="0" w:color="auto"/>
            <w:bottom w:val="none" w:sz="0" w:space="0" w:color="auto"/>
            <w:right w:val="none" w:sz="0" w:space="0" w:color="auto"/>
          </w:divBdr>
          <w:divsChild>
            <w:div w:id="75052663">
              <w:marLeft w:val="0"/>
              <w:marRight w:val="0"/>
              <w:marTop w:val="0"/>
              <w:marBottom w:val="0"/>
              <w:divBdr>
                <w:top w:val="none" w:sz="0" w:space="0" w:color="auto"/>
                <w:left w:val="none" w:sz="0" w:space="0" w:color="auto"/>
                <w:bottom w:val="none" w:sz="0" w:space="0" w:color="auto"/>
                <w:right w:val="none" w:sz="0" w:space="0" w:color="auto"/>
              </w:divBdr>
            </w:div>
          </w:divsChild>
        </w:div>
        <w:div w:id="451366332">
          <w:marLeft w:val="0"/>
          <w:marRight w:val="0"/>
          <w:marTop w:val="0"/>
          <w:marBottom w:val="0"/>
          <w:divBdr>
            <w:top w:val="none" w:sz="0" w:space="0" w:color="auto"/>
            <w:left w:val="none" w:sz="0" w:space="0" w:color="auto"/>
            <w:bottom w:val="none" w:sz="0" w:space="0" w:color="auto"/>
            <w:right w:val="none" w:sz="0" w:space="0" w:color="auto"/>
          </w:divBdr>
          <w:divsChild>
            <w:div w:id="510071993">
              <w:marLeft w:val="0"/>
              <w:marRight w:val="0"/>
              <w:marTop w:val="0"/>
              <w:marBottom w:val="0"/>
              <w:divBdr>
                <w:top w:val="none" w:sz="0" w:space="0" w:color="auto"/>
                <w:left w:val="none" w:sz="0" w:space="0" w:color="auto"/>
                <w:bottom w:val="none" w:sz="0" w:space="0" w:color="auto"/>
                <w:right w:val="none" w:sz="0" w:space="0" w:color="auto"/>
              </w:divBdr>
            </w:div>
          </w:divsChild>
        </w:div>
        <w:div w:id="783962205">
          <w:marLeft w:val="0"/>
          <w:marRight w:val="0"/>
          <w:marTop w:val="0"/>
          <w:marBottom w:val="0"/>
          <w:divBdr>
            <w:top w:val="none" w:sz="0" w:space="0" w:color="auto"/>
            <w:left w:val="none" w:sz="0" w:space="0" w:color="auto"/>
            <w:bottom w:val="none" w:sz="0" w:space="0" w:color="auto"/>
            <w:right w:val="none" w:sz="0" w:space="0" w:color="auto"/>
          </w:divBdr>
          <w:divsChild>
            <w:div w:id="111163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241861">
      <w:bodyDiv w:val="1"/>
      <w:marLeft w:val="0"/>
      <w:marRight w:val="0"/>
      <w:marTop w:val="0"/>
      <w:marBottom w:val="0"/>
      <w:divBdr>
        <w:top w:val="none" w:sz="0" w:space="0" w:color="auto"/>
        <w:left w:val="none" w:sz="0" w:space="0" w:color="auto"/>
        <w:bottom w:val="none" w:sz="0" w:space="0" w:color="auto"/>
        <w:right w:val="none" w:sz="0" w:space="0" w:color="auto"/>
      </w:divBdr>
    </w:div>
    <w:div w:id="1027025999">
      <w:bodyDiv w:val="1"/>
      <w:marLeft w:val="0"/>
      <w:marRight w:val="0"/>
      <w:marTop w:val="0"/>
      <w:marBottom w:val="0"/>
      <w:divBdr>
        <w:top w:val="none" w:sz="0" w:space="0" w:color="auto"/>
        <w:left w:val="none" w:sz="0" w:space="0" w:color="auto"/>
        <w:bottom w:val="none" w:sz="0" w:space="0" w:color="auto"/>
        <w:right w:val="none" w:sz="0" w:space="0" w:color="auto"/>
      </w:divBdr>
    </w:div>
    <w:div w:id="1238171930">
      <w:bodyDiv w:val="1"/>
      <w:marLeft w:val="0"/>
      <w:marRight w:val="0"/>
      <w:marTop w:val="0"/>
      <w:marBottom w:val="0"/>
      <w:divBdr>
        <w:top w:val="none" w:sz="0" w:space="0" w:color="auto"/>
        <w:left w:val="none" w:sz="0" w:space="0" w:color="auto"/>
        <w:bottom w:val="none" w:sz="0" w:space="0" w:color="auto"/>
        <w:right w:val="none" w:sz="0" w:space="0" w:color="auto"/>
      </w:divBdr>
    </w:div>
    <w:div w:id="1363241173">
      <w:bodyDiv w:val="1"/>
      <w:marLeft w:val="0"/>
      <w:marRight w:val="0"/>
      <w:marTop w:val="0"/>
      <w:marBottom w:val="0"/>
      <w:divBdr>
        <w:top w:val="none" w:sz="0" w:space="0" w:color="auto"/>
        <w:left w:val="none" w:sz="0" w:space="0" w:color="auto"/>
        <w:bottom w:val="none" w:sz="0" w:space="0" w:color="auto"/>
        <w:right w:val="none" w:sz="0" w:space="0" w:color="auto"/>
      </w:divBdr>
    </w:div>
    <w:div w:id="1553997979">
      <w:bodyDiv w:val="1"/>
      <w:marLeft w:val="0"/>
      <w:marRight w:val="0"/>
      <w:marTop w:val="0"/>
      <w:marBottom w:val="0"/>
      <w:divBdr>
        <w:top w:val="none" w:sz="0" w:space="0" w:color="auto"/>
        <w:left w:val="none" w:sz="0" w:space="0" w:color="auto"/>
        <w:bottom w:val="none" w:sz="0" w:space="0" w:color="auto"/>
        <w:right w:val="none" w:sz="0" w:space="0" w:color="auto"/>
      </w:divBdr>
    </w:div>
    <w:div w:id="1691293727">
      <w:bodyDiv w:val="1"/>
      <w:marLeft w:val="0"/>
      <w:marRight w:val="0"/>
      <w:marTop w:val="0"/>
      <w:marBottom w:val="0"/>
      <w:divBdr>
        <w:top w:val="none" w:sz="0" w:space="0" w:color="auto"/>
        <w:left w:val="none" w:sz="0" w:space="0" w:color="auto"/>
        <w:bottom w:val="none" w:sz="0" w:space="0" w:color="auto"/>
        <w:right w:val="none" w:sz="0" w:space="0" w:color="auto"/>
      </w:divBdr>
      <w:divsChild>
        <w:div w:id="805705433">
          <w:marLeft w:val="0"/>
          <w:marRight w:val="0"/>
          <w:marTop w:val="0"/>
          <w:marBottom w:val="0"/>
          <w:divBdr>
            <w:top w:val="none" w:sz="0" w:space="0" w:color="auto"/>
            <w:left w:val="none" w:sz="0" w:space="0" w:color="auto"/>
            <w:bottom w:val="none" w:sz="0" w:space="0" w:color="auto"/>
            <w:right w:val="none" w:sz="0" w:space="0" w:color="auto"/>
          </w:divBdr>
          <w:divsChild>
            <w:div w:id="1955597971">
              <w:marLeft w:val="0"/>
              <w:marRight w:val="0"/>
              <w:marTop w:val="0"/>
              <w:marBottom w:val="0"/>
              <w:divBdr>
                <w:top w:val="none" w:sz="0" w:space="0" w:color="auto"/>
                <w:left w:val="none" w:sz="0" w:space="0" w:color="auto"/>
                <w:bottom w:val="none" w:sz="0" w:space="0" w:color="auto"/>
                <w:right w:val="none" w:sz="0" w:space="0" w:color="auto"/>
              </w:divBdr>
            </w:div>
          </w:divsChild>
        </w:div>
        <w:div w:id="559825197">
          <w:marLeft w:val="0"/>
          <w:marRight w:val="0"/>
          <w:marTop w:val="0"/>
          <w:marBottom w:val="0"/>
          <w:divBdr>
            <w:top w:val="none" w:sz="0" w:space="0" w:color="auto"/>
            <w:left w:val="none" w:sz="0" w:space="0" w:color="auto"/>
            <w:bottom w:val="none" w:sz="0" w:space="0" w:color="auto"/>
            <w:right w:val="none" w:sz="0" w:space="0" w:color="auto"/>
          </w:divBdr>
          <w:divsChild>
            <w:div w:id="577448937">
              <w:marLeft w:val="0"/>
              <w:marRight w:val="0"/>
              <w:marTop w:val="0"/>
              <w:marBottom w:val="0"/>
              <w:divBdr>
                <w:top w:val="none" w:sz="0" w:space="0" w:color="auto"/>
                <w:left w:val="none" w:sz="0" w:space="0" w:color="auto"/>
                <w:bottom w:val="none" w:sz="0" w:space="0" w:color="auto"/>
                <w:right w:val="none" w:sz="0" w:space="0" w:color="auto"/>
              </w:divBdr>
            </w:div>
          </w:divsChild>
        </w:div>
        <w:div w:id="2124420829">
          <w:marLeft w:val="0"/>
          <w:marRight w:val="0"/>
          <w:marTop w:val="0"/>
          <w:marBottom w:val="0"/>
          <w:divBdr>
            <w:top w:val="none" w:sz="0" w:space="0" w:color="auto"/>
            <w:left w:val="none" w:sz="0" w:space="0" w:color="auto"/>
            <w:bottom w:val="none" w:sz="0" w:space="0" w:color="auto"/>
            <w:right w:val="none" w:sz="0" w:space="0" w:color="auto"/>
          </w:divBdr>
          <w:divsChild>
            <w:div w:id="36516597">
              <w:marLeft w:val="0"/>
              <w:marRight w:val="0"/>
              <w:marTop w:val="0"/>
              <w:marBottom w:val="0"/>
              <w:divBdr>
                <w:top w:val="none" w:sz="0" w:space="0" w:color="auto"/>
                <w:left w:val="none" w:sz="0" w:space="0" w:color="auto"/>
                <w:bottom w:val="none" w:sz="0" w:space="0" w:color="auto"/>
                <w:right w:val="none" w:sz="0" w:space="0" w:color="auto"/>
              </w:divBdr>
            </w:div>
          </w:divsChild>
        </w:div>
        <w:div w:id="1342662134">
          <w:marLeft w:val="0"/>
          <w:marRight w:val="0"/>
          <w:marTop w:val="0"/>
          <w:marBottom w:val="0"/>
          <w:divBdr>
            <w:top w:val="none" w:sz="0" w:space="0" w:color="auto"/>
            <w:left w:val="none" w:sz="0" w:space="0" w:color="auto"/>
            <w:bottom w:val="none" w:sz="0" w:space="0" w:color="auto"/>
            <w:right w:val="none" w:sz="0" w:space="0" w:color="auto"/>
          </w:divBdr>
          <w:divsChild>
            <w:div w:id="807666300">
              <w:marLeft w:val="0"/>
              <w:marRight w:val="0"/>
              <w:marTop w:val="0"/>
              <w:marBottom w:val="0"/>
              <w:divBdr>
                <w:top w:val="none" w:sz="0" w:space="0" w:color="auto"/>
                <w:left w:val="none" w:sz="0" w:space="0" w:color="auto"/>
                <w:bottom w:val="none" w:sz="0" w:space="0" w:color="auto"/>
                <w:right w:val="none" w:sz="0" w:space="0" w:color="auto"/>
              </w:divBdr>
            </w:div>
          </w:divsChild>
        </w:div>
        <w:div w:id="1082290226">
          <w:marLeft w:val="0"/>
          <w:marRight w:val="0"/>
          <w:marTop w:val="0"/>
          <w:marBottom w:val="0"/>
          <w:divBdr>
            <w:top w:val="none" w:sz="0" w:space="0" w:color="auto"/>
            <w:left w:val="none" w:sz="0" w:space="0" w:color="auto"/>
            <w:bottom w:val="none" w:sz="0" w:space="0" w:color="auto"/>
            <w:right w:val="none" w:sz="0" w:space="0" w:color="auto"/>
          </w:divBdr>
          <w:divsChild>
            <w:div w:id="578682895">
              <w:marLeft w:val="0"/>
              <w:marRight w:val="0"/>
              <w:marTop w:val="0"/>
              <w:marBottom w:val="0"/>
              <w:divBdr>
                <w:top w:val="none" w:sz="0" w:space="0" w:color="auto"/>
                <w:left w:val="none" w:sz="0" w:space="0" w:color="auto"/>
                <w:bottom w:val="none" w:sz="0" w:space="0" w:color="auto"/>
                <w:right w:val="none" w:sz="0" w:space="0" w:color="auto"/>
              </w:divBdr>
            </w:div>
          </w:divsChild>
        </w:div>
        <w:div w:id="858809400">
          <w:marLeft w:val="0"/>
          <w:marRight w:val="0"/>
          <w:marTop w:val="0"/>
          <w:marBottom w:val="0"/>
          <w:divBdr>
            <w:top w:val="none" w:sz="0" w:space="0" w:color="auto"/>
            <w:left w:val="none" w:sz="0" w:space="0" w:color="auto"/>
            <w:bottom w:val="none" w:sz="0" w:space="0" w:color="auto"/>
            <w:right w:val="none" w:sz="0" w:space="0" w:color="auto"/>
          </w:divBdr>
          <w:divsChild>
            <w:div w:id="1450051716">
              <w:marLeft w:val="0"/>
              <w:marRight w:val="0"/>
              <w:marTop w:val="0"/>
              <w:marBottom w:val="0"/>
              <w:divBdr>
                <w:top w:val="none" w:sz="0" w:space="0" w:color="auto"/>
                <w:left w:val="none" w:sz="0" w:space="0" w:color="auto"/>
                <w:bottom w:val="none" w:sz="0" w:space="0" w:color="auto"/>
                <w:right w:val="none" w:sz="0" w:space="0" w:color="auto"/>
              </w:divBdr>
            </w:div>
          </w:divsChild>
        </w:div>
        <w:div w:id="220751824">
          <w:marLeft w:val="0"/>
          <w:marRight w:val="0"/>
          <w:marTop w:val="0"/>
          <w:marBottom w:val="0"/>
          <w:divBdr>
            <w:top w:val="none" w:sz="0" w:space="0" w:color="auto"/>
            <w:left w:val="none" w:sz="0" w:space="0" w:color="auto"/>
            <w:bottom w:val="none" w:sz="0" w:space="0" w:color="auto"/>
            <w:right w:val="none" w:sz="0" w:space="0" w:color="auto"/>
          </w:divBdr>
          <w:divsChild>
            <w:div w:id="1320962270">
              <w:marLeft w:val="0"/>
              <w:marRight w:val="0"/>
              <w:marTop w:val="0"/>
              <w:marBottom w:val="0"/>
              <w:divBdr>
                <w:top w:val="none" w:sz="0" w:space="0" w:color="auto"/>
                <w:left w:val="none" w:sz="0" w:space="0" w:color="auto"/>
                <w:bottom w:val="none" w:sz="0" w:space="0" w:color="auto"/>
                <w:right w:val="none" w:sz="0" w:space="0" w:color="auto"/>
              </w:divBdr>
            </w:div>
          </w:divsChild>
        </w:div>
        <w:div w:id="1609967398">
          <w:marLeft w:val="0"/>
          <w:marRight w:val="0"/>
          <w:marTop w:val="0"/>
          <w:marBottom w:val="0"/>
          <w:divBdr>
            <w:top w:val="none" w:sz="0" w:space="0" w:color="auto"/>
            <w:left w:val="none" w:sz="0" w:space="0" w:color="auto"/>
            <w:bottom w:val="none" w:sz="0" w:space="0" w:color="auto"/>
            <w:right w:val="none" w:sz="0" w:space="0" w:color="auto"/>
          </w:divBdr>
          <w:divsChild>
            <w:div w:id="1197352545">
              <w:marLeft w:val="0"/>
              <w:marRight w:val="0"/>
              <w:marTop w:val="0"/>
              <w:marBottom w:val="0"/>
              <w:divBdr>
                <w:top w:val="none" w:sz="0" w:space="0" w:color="auto"/>
                <w:left w:val="none" w:sz="0" w:space="0" w:color="auto"/>
                <w:bottom w:val="none" w:sz="0" w:space="0" w:color="auto"/>
                <w:right w:val="none" w:sz="0" w:space="0" w:color="auto"/>
              </w:divBdr>
            </w:div>
          </w:divsChild>
        </w:div>
        <w:div w:id="2127576190">
          <w:marLeft w:val="0"/>
          <w:marRight w:val="0"/>
          <w:marTop w:val="0"/>
          <w:marBottom w:val="0"/>
          <w:divBdr>
            <w:top w:val="none" w:sz="0" w:space="0" w:color="auto"/>
            <w:left w:val="none" w:sz="0" w:space="0" w:color="auto"/>
            <w:bottom w:val="none" w:sz="0" w:space="0" w:color="auto"/>
            <w:right w:val="none" w:sz="0" w:space="0" w:color="auto"/>
          </w:divBdr>
          <w:divsChild>
            <w:div w:id="1779373244">
              <w:marLeft w:val="0"/>
              <w:marRight w:val="0"/>
              <w:marTop w:val="0"/>
              <w:marBottom w:val="0"/>
              <w:divBdr>
                <w:top w:val="none" w:sz="0" w:space="0" w:color="auto"/>
                <w:left w:val="none" w:sz="0" w:space="0" w:color="auto"/>
                <w:bottom w:val="none" w:sz="0" w:space="0" w:color="auto"/>
                <w:right w:val="none" w:sz="0" w:space="0" w:color="auto"/>
              </w:divBdr>
            </w:div>
          </w:divsChild>
        </w:div>
        <w:div w:id="1073502604">
          <w:marLeft w:val="0"/>
          <w:marRight w:val="0"/>
          <w:marTop w:val="0"/>
          <w:marBottom w:val="0"/>
          <w:divBdr>
            <w:top w:val="none" w:sz="0" w:space="0" w:color="auto"/>
            <w:left w:val="none" w:sz="0" w:space="0" w:color="auto"/>
            <w:bottom w:val="none" w:sz="0" w:space="0" w:color="auto"/>
            <w:right w:val="none" w:sz="0" w:space="0" w:color="auto"/>
          </w:divBdr>
          <w:divsChild>
            <w:div w:id="141658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2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Akio Nei</dc:creator>
  <cp:keywords/>
  <dc:description/>
  <cp:lastModifiedBy>Akio Nei</cp:lastModifiedBy>
  <cp:revision>3</cp:revision>
  <cp:lastPrinted>2024-01-19T02:02:00Z</cp:lastPrinted>
  <dcterms:created xsi:type="dcterms:W3CDTF">2024-01-19T02:03:00Z</dcterms:created>
  <dcterms:modified xsi:type="dcterms:W3CDTF">2024-01-19T02:03:00Z</dcterms:modified>
</cp:coreProperties>
</file>